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5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701"/>
        <w:gridCol w:w="1844"/>
        <w:gridCol w:w="1559"/>
      </w:tblGrid>
      <w:tr w:rsidR="00D646C4" w:rsidRPr="008F0C00" w:rsidTr="007A3A29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81EE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063FAC" w:rsidRDefault="00063FAC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BENEVIA 10OD</w:t>
            </w: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681EED" w:rsidRDefault="00970180" w:rsidP="0047481A">
            <w:pPr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cyantraniliprole</w:t>
            </w:r>
            <w:proofErr w:type="spellEnd"/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970180" w:rsidP="0097018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 w:cs="Calibri"/>
                <w:lang w:val="en-US"/>
              </w:rPr>
              <w:t>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615243" w:rsidRDefault="00615243" w:rsidP="00615243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5419</w:t>
            </w:r>
          </w:p>
        </w:tc>
      </w:tr>
      <w:tr w:rsidR="00D646C4" w:rsidRPr="008F0C00" w:rsidTr="007A3A29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83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940779" w:rsidRDefault="00470E78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Κ</w:t>
            </w:r>
            <w:r w:rsidR="00F6489B">
              <w:rPr>
                <w:rFonts w:ascii="Calibri" w:hAnsi="Calibri"/>
                <w:b/>
              </w:rPr>
              <w:t xml:space="preserve">ρεμμύδι </w:t>
            </w:r>
            <w:r>
              <w:rPr>
                <w:rFonts w:ascii="Calibri" w:hAnsi="Calibri"/>
                <w:b/>
              </w:rPr>
              <w:t>Υπαίθρου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063FAC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F6489B" w:rsidRDefault="00F6489B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 xml:space="preserve">Delia </w:t>
            </w:r>
            <w:proofErr w:type="spellStart"/>
            <w:r>
              <w:rPr>
                <w:rFonts w:ascii="Calibri" w:hAnsi="Calibri"/>
                <w:b/>
                <w:lang w:val="en-US"/>
              </w:rPr>
              <w:t>antiqua</w:t>
            </w:r>
            <w:proofErr w:type="spellEnd"/>
            <w:r>
              <w:rPr>
                <w:rFonts w:ascii="Calibri" w:hAnsi="Calibri"/>
                <w:b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/>
                <w:b/>
              </w:rPr>
              <w:t>Υλέμυια</w:t>
            </w:r>
            <w:proofErr w:type="spellEnd"/>
            <w:r>
              <w:rPr>
                <w:rFonts w:ascii="Calibri" w:hAnsi="Calibri"/>
                <w:b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7A3A29" w:rsidP="008F0C00">
            <w:pPr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01/0</w:t>
            </w:r>
            <w:r w:rsidR="00F6489B">
              <w:rPr>
                <w:rFonts w:ascii="Calibri" w:hAnsi="Calibri"/>
                <w:i/>
              </w:rPr>
              <w:t>3</w:t>
            </w:r>
            <w:r>
              <w:rPr>
                <w:rFonts w:ascii="Calibri" w:hAnsi="Calibri"/>
                <w:i/>
              </w:rPr>
              <w:t>/20</w:t>
            </w:r>
            <w:r w:rsidR="00063FAC">
              <w:rPr>
                <w:rFonts w:ascii="Calibri" w:hAnsi="Calibri"/>
                <w:i/>
              </w:rPr>
              <w:t>2</w:t>
            </w:r>
            <w:r w:rsidR="00470E78">
              <w:rPr>
                <w:rFonts w:ascii="Calibri" w:hAnsi="Calibri"/>
                <w:i/>
              </w:rPr>
              <w:t>2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063FAC" w:rsidP="008F0C0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30</w:t>
            </w:r>
            <w:r w:rsidR="003433BD" w:rsidRPr="008F0C00">
              <w:rPr>
                <w:rFonts w:ascii="Calibri" w:hAnsi="Calibri"/>
                <w:i/>
              </w:rPr>
              <w:t>/</w:t>
            </w:r>
            <w:r w:rsidR="00F6489B">
              <w:rPr>
                <w:rFonts w:ascii="Calibri" w:hAnsi="Calibri"/>
                <w:i/>
              </w:rPr>
              <w:t>6</w:t>
            </w:r>
            <w:r w:rsidR="007A3A29">
              <w:rPr>
                <w:rFonts w:ascii="Calibri" w:hAnsi="Calibri"/>
                <w:i/>
              </w:rPr>
              <w:t>/20</w:t>
            </w:r>
            <w:r>
              <w:rPr>
                <w:rFonts w:ascii="Calibri" w:hAnsi="Calibri"/>
                <w:i/>
              </w:rPr>
              <w:t>2</w:t>
            </w:r>
            <w:r w:rsidR="00470E78">
              <w:rPr>
                <w:rFonts w:ascii="Calibri" w:hAnsi="Calibri"/>
                <w:i/>
              </w:rPr>
              <w:t>2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4681"/>
        <w:gridCol w:w="4983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470E78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4681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983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470E78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4681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983" w:type="dxa"/>
            <w:tcBorders>
              <w:left w:val="single" w:sz="4" w:space="0" w:color="auto"/>
            </w:tcBorders>
            <w:shd w:val="clear" w:color="auto" w:fill="auto"/>
          </w:tcPr>
          <w:p w:rsidR="00F6489B" w:rsidRPr="00C245A4" w:rsidRDefault="00F6489B" w:rsidP="00F648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45A4">
              <w:rPr>
                <w:rFonts w:ascii="Calibri" w:hAnsi="Calibri" w:cs="Calibri"/>
                <w:sz w:val="22"/>
                <w:szCs w:val="22"/>
              </w:rPr>
              <w:t xml:space="preserve">Οι αναρίθμητες αποσύρσεις δραστικών ουσιών των τελευταίων ετών, έχουν αφήσει ανοχύρωτες πολλές καλλιέργειες για συγκεκριμένους εχθρούς και μια τέτοια περίπτωση είναι και το κρεμμύδι με την </w:t>
            </w:r>
            <w:proofErr w:type="spellStart"/>
            <w:r w:rsidRPr="00C245A4">
              <w:rPr>
                <w:rFonts w:ascii="Calibri" w:hAnsi="Calibri" w:cs="Calibri"/>
                <w:sz w:val="22"/>
                <w:szCs w:val="22"/>
              </w:rPr>
              <w:t>Υλέμυια</w:t>
            </w:r>
            <w:proofErr w:type="spellEnd"/>
            <w:r w:rsidRPr="00C245A4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C31461" w:rsidRPr="00C245A4">
              <w:rPr>
                <w:rFonts w:ascii="Calibri" w:hAnsi="Calibri" w:cs="Calibri"/>
                <w:sz w:val="22"/>
                <w:szCs w:val="22"/>
              </w:rPr>
              <w:t xml:space="preserve">Πλέον από τα εγκεκριμένα δραστικά για την συγκεκριμένη χρήση, </w:t>
            </w:r>
            <w:r w:rsidRPr="00C245A4">
              <w:rPr>
                <w:rFonts w:ascii="Calibri" w:hAnsi="Calibri" w:cs="Calibri"/>
                <w:sz w:val="22"/>
                <w:szCs w:val="22"/>
              </w:rPr>
              <w:t xml:space="preserve">μόνο η </w:t>
            </w:r>
            <w:proofErr w:type="spellStart"/>
            <w:r w:rsidRPr="00C245A4">
              <w:rPr>
                <w:rFonts w:ascii="Calibri" w:hAnsi="Calibri" w:cs="Calibri"/>
                <w:sz w:val="22"/>
                <w:szCs w:val="22"/>
                <w:lang w:val="en-US"/>
              </w:rPr>
              <w:t>deltamethrin</w:t>
            </w:r>
            <w:proofErr w:type="spellEnd"/>
            <w:r w:rsidRPr="00C245A4">
              <w:rPr>
                <w:rFonts w:ascii="Calibri" w:hAnsi="Calibri" w:cs="Calibri"/>
                <w:sz w:val="22"/>
                <w:szCs w:val="22"/>
              </w:rPr>
              <w:t xml:space="preserve"> έχει απομείνει. Φυσικά, αποτελεσματικός έλεγχος της </w:t>
            </w:r>
            <w:proofErr w:type="spellStart"/>
            <w:r w:rsidRPr="00C245A4">
              <w:rPr>
                <w:rFonts w:ascii="Calibri" w:hAnsi="Calibri" w:cs="Calibri"/>
                <w:sz w:val="22"/>
                <w:szCs w:val="22"/>
              </w:rPr>
              <w:t>Υλέμυιας</w:t>
            </w:r>
            <w:proofErr w:type="spellEnd"/>
            <w:r w:rsidRPr="00C245A4">
              <w:rPr>
                <w:rFonts w:ascii="Calibri" w:hAnsi="Calibri" w:cs="Calibri"/>
                <w:sz w:val="22"/>
                <w:szCs w:val="22"/>
              </w:rPr>
              <w:t xml:space="preserve"> με ένα και μόνο δραστικό</w:t>
            </w:r>
            <w:r w:rsidR="00C31461" w:rsidRPr="00C245A4">
              <w:rPr>
                <w:rFonts w:ascii="Calibri" w:hAnsi="Calibri" w:cs="Calibri"/>
                <w:sz w:val="22"/>
                <w:szCs w:val="22"/>
              </w:rPr>
              <w:t>,</w:t>
            </w:r>
            <w:r w:rsidRPr="00C245A4">
              <w:rPr>
                <w:rFonts w:ascii="Calibri" w:hAnsi="Calibri" w:cs="Calibri"/>
                <w:sz w:val="22"/>
                <w:szCs w:val="22"/>
              </w:rPr>
              <w:t xml:space="preserve"> το οποίο μάλιστα ανήκει στην κατηγορία των </w:t>
            </w:r>
            <w:proofErr w:type="spellStart"/>
            <w:r w:rsidRPr="00C245A4">
              <w:rPr>
                <w:rFonts w:ascii="Calibri" w:hAnsi="Calibri" w:cs="Calibri"/>
                <w:sz w:val="22"/>
                <w:szCs w:val="22"/>
              </w:rPr>
              <w:t>πυρεθρινών</w:t>
            </w:r>
            <w:proofErr w:type="spellEnd"/>
            <w:r w:rsidR="00C31461" w:rsidRPr="00C245A4">
              <w:rPr>
                <w:rFonts w:ascii="Calibri" w:hAnsi="Calibri" w:cs="Calibri"/>
                <w:sz w:val="22"/>
                <w:szCs w:val="22"/>
              </w:rPr>
              <w:t xml:space="preserve"> με </w:t>
            </w:r>
            <w:proofErr w:type="spellStart"/>
            <w:r w:rsidR="00C31461" w:rsidRPr="00C245A4">
              <w:rPr>
                <w:rFonts w:ascii="Calibri" w:hAnsi="Calibri" w:cs="Calibri"/>
                <w:sz w:val="22"/>
                <w:szCs w:val="22"/>
              </w:rPr>
              <w:t>ό,τι</w:t>
            </w:r>
            <w:proofErr w:type="spellEnd"/>
            <w:r w:rsidR="00C31461" w:rsidRPr="00C245A4">
              <w:rPr>
                <w:rFonts w:ascii="Calibri" w:hAnsi="Calibri" w:cs="Calibri"/>
                <w:sz w:val="22"/>
                <w:szCs w:val="22"/>
              </w:rPr>
              <w:t xml:space="preserve"> αυτό συνεπάγεται για τα ωφέλιμα έντομα </w:t>
            </w:r>
            <w:r w:rsidRPr="00C245A4">
              <w:rPr>
                <w:rFonts w:ascii="Calibri" w:hAnsi="Calibri" w:cs="Calibri"/>
                <w:sz w:val="22"/>
                <w:szCs w:val="22"/>
              </w:rPr>
              <w:t xml:space="preserve">και χρησιμοποιείται επί σειρά δεκαετιών, δεν μπορεί να γίνει. </w:t>
            </w:r>
          </w:p>
          <w:p w:rsidR="00F6489B" w:rsidRPr="00C245A4" w:rsidRDefault="00F6489B" w:rsidP="00F6489B">
            <w:pPr>
              <w:pStyle w:val="a"/>
              <w:numPr>
                <w:ilvl w:val="0"/>
                <w:numId w:val="0"/>
              </w:numPr>
              <w:jc w:val="both"/>
              <w:rPr>
                <w:rFonts w:cs="Calibri"/>
              </w:rPr>
            </w:pPr>
            <w:r w:rsidRPr="00C245A4">
              <w:rPr>
                <w:rFonts w:cs="Calibri"/>
              </w:rPr>
              <w:t xml:space="preserve">Συνεπώς η ανάγκη για νέες εγκρίσεις και μάλιστα με διαφορετικό τρόπο δράσης είναι επιτακτική, ώστε να αποφευχθούν τα όποια προβλήματα </w:t>
            </w:r>
            <w:proofErr w:type="spellStart"/>
            <w:r w:rsidRPr="00C245A4">
              <w:rPr>
                <w:rFonts w:cs="Calibri"/>
              </w:rPr>
              <w:t>ανθεκτικοτήτων</w:t>
            </w:r>
            <w:proofErr w:type="spellEnd"/>
            <w:r w:rsidRPr="00C245A4">
              <w:rPr>
                <w:rFonts w:cs="Calibri"/>
              </w:rPr>
              <w:t xml:space="preserve"> μπορεί αυτή τη στιγμή να αναπτύσσονται. </w:t>
            </w:r>
          </w:p>
          <w:p w:rsidR="00866A7B" w:rsidRPr="006D5EFB" w:rsidRDefault="00F6489B" w:rsidP="00F6489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245A4">
              <w:rPr>
                <w:rFonts w:ascii="Calibri" w:hAnsi="Calibri" w:cs="Calibri"/>
                <w:sz w:val="22"/>
                <w:szCs w:val="22"/>
              </w:rPr>
              <w:t xml:space="preserve">Το προϊόν </w:t>
            </w:r>
            <w:proofErr w:type="spellStart"/>
            <w:r w:rsidRPr="00C245A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Benevia</w:t>
            </w:r>
            <w:proofErr w:type="spellEnd"/>
            <w:r w:rsidRPr="00C245A4">
              <w:rPr>
                <w:rFonts w:ascii="Calibri" w:hAnsi="Calibri" w:cs="Calibri"/>
                <w:b/>
                <w:sz w:val="22"/>
                <w:szCs w:val="22"/>
              </w:rPr>
              <w:t xml:space="preserve"> 10</w:t>
            </w:r>
            <w:r w:rsidRPr="00C245A4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OD</w:t>
            </w:r>
            <w:r w:rsidRPr="00C245A4">
              <w:rPr>
                <w:rFonts w:ascii="Calibri" w:hAnsi="Calibri" w:cs="Calibri"/>
                <w:sz w:val="22"/>
                <w:szCs w:val="22"/>
              </w:rPr>
              <w:t xml:space="preserve"> της εταιρείας </w:t>
            </w:r>
            <w:r w:rsidRPr="00C245A4">
              <w:rPr>
                <w:rFonts w:ascii="Calibri" w:hAnsi="Calibri" w:cs="Calibri"/>
                <w:sz w:val="22"/>
                <w:szCs w:val="22"/>
                <w:lang w:val="en-US"/>
              </w:rPr>
              <w:t>FMC</w:t>
            </w:r>
            <w:r w:rsidRPr="00C245A4">
              <w:rPr>
                <w:rFonts w:ascii="Calibri" w:hAnsi="Calibri" w:cs="Calibri"/>
                <w:sz w:val="22"/>
                <w:szCs w:val="22"/>
              </w:rPr>
              <w:t xml:space="preserve"> διαθέτει όλες τις προδιαγραφές να μπει στα προγράμματα ψεκασμών και να προσφέρει λύση, καθώς διαθέτει </w:t>
            </w:r>
            <w:r w:rsidR="00470E78">
              <w:rPr>
                <w:rFonts w:ascii="Calibri" w:hAnsi="Calibri" w:cs="Calibri"/>
                <w:sz w:val="22"/>
                <w:szCs w:val="22"/>
              </w:rPr>
              <w:t xml:space="preserve">διαφορετικό </w:t>
            </w:r>
            <w:r w:rsidRPr="00C245A4">
              <w:rPr>
                <w:rFonts w:ascii="Calibri" w:hAnsi="Calibri" w:cs="Calibri"/>
                <w:sz w:val="22"/>
                <w:szCs w:val="22"/>
              </w:rPr>
              <w:t>τρόπο δράσης, μπορεί να χρησιμοποιείται έως 2 φορές ανά καλλιεργητική περίοδο και εμφανίζει μεγάλη εκλεκτικότητα στα ωφέλιμα αρθρόποδα των οποίων η παρουσία στα χωράφια είναι πολύ σημαντική</w:t>
            </w:r>
            <w:r w:rsidR="00C31461" w:rsidRPr="00C245A4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646C4" w:rsidRPr="008F0C00" w:rsidTr="00470E78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4681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983" w:type="dxa"/>
            <w:tcBorders>
              <w:left w:val="single" w:sz="4" w:space="0" w:color="auto"/>
            </w:tcBorders>
            <w:shd w:val="clear" w:color="auto" w:fill="auto"/>
          </w:tcPr>
          <w:p w:rsidR="00D646C4" w:rsidRPr="00590BF8" w:rsidRDefault="00D646C4" w:rsidP="00E30BF1">
            <w:pPr>
              <w:spacing w:before="120" w:line="360" w:lineRule="auto"/>
              <w:jc w:val="both"/>
            </w:pPr>
          </w:p>
        </w:tc>
      </w:tr>
    </w:tbl>
    <w:p w:rsidR="008871FB" w:rsidRDefault="005632A9">
      <w:pPr>
        <w:rPr>
          <w:rFonts w:ascii="Calibri" w:hAnsi="Calibri"/>
          <w:i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 xml:space="preserve">με παράθεση οικονομικών στοιχείων και στοιχείων </w:t>
      </w:r>
      <w:proofErr w:type="spellStart"/>
      <w:r w:rsidR="005D5372">
        <w:rPr>
          <w:rFonts w:ascii="Calibri" w:hAnsi="Calibri"/>
          <w:i/>
        </w:rPr>
        <w:t>αντικτύπου</w:t>
      </w:r>
      <w:proofErr w:type="spellEnd"/>
    </w:p>
    <w:p w:rsidR="009216B0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9134B1" w:rsidRDefault="009216B0">
      <w:r>
        <w:rPr>
          <w:rFonts w:ascii="Calibri" w:hAnsi="Calibri"/>
          <w:i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295CB2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95CB2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95CB2" w:rsidRPr="007A4F59" w:rsidRDefault="004D199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Βοιωτίας</w:t>
            </w:r>
          </w:p>
        </w:tc>
      </w:tr>
      <w:tr w:rsidR="00100296" w:rsidRPr="008F0C00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6362F6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100296" w:rsidRPr="008F0C00" w:rsidRDefault="004D199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Λαρίσης</w:t>
            </w:r>
          </w:p>
        </w:tc>
      </w:tr>
      <w:tr w:rsidR="0024573B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4573B" w:rsidRPr="008F0C00" w:rsidRDefault="0024573B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24573B" w:rsidRPr="008F0C00" w:rsidRDefault="0024573B" w:rsidP="009216B0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24573B" w:rsidRDefault="0024573B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24573B" w:rsidRDefault="004D1998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9216B0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6B0" w:rsidRPr="008F0C00" w:rsidRDefault="009216B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216B0" w:rsidRPr="008F0C00" w:rsidRDefault="009216B0" w:rsidP="009216B0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216B0" w:rsidRDefault="009216B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9216B0" w:rsidRDefault="009216B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Κοζάνης</w:t>
            </w:r>
          </w:p>
        </w:tc>
      </w:tr>
      <w:tr w:rsidR="009216B0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6B0" w:rsidRPr="008F0C00" w:rsidRDefault="009216B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216B0" w:rsidRPr="008F0C00" w:rsidRDefault="009216B0" w:rsidP="009216B0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216B0" w:rsidRDefault="009216B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9216B0" w:rsidRDefault="009216B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Φλώρινας</w:t>
            </w:r>
          </w:p>
        </w:tc>
      </w:tr>
      <w:tr w:rsidR="009216B0" w:rsidRPr="008F0C00" w:rsidTr="008F0C00">
        <w:tc>
          <w:tcPr>
            <w:tcW w:w="392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216B0" w:rsidRPr="008F0C00" w:rsidRDefault="009216B0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9216B0" w:rsidRPr="008F0C00" w:rsidRDefault="009216B0" w:rsidP="009216B0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9216B0" w:rsidRDefault="009216B0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9216B0" w:rsidRDefault="009216B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Σερρών</w:t>
            </w:r>
          </w:p>
        </w:tc>
      </w:tr>
    </w:tbl>
    <w:p w:rsidR="00AC7E98" w:rsidRDefault="00AC7E98" w:rsidP="00AC7E98">
      <w:pPr>
        <w:ind w:left="720"/>
      </w:pPr>
    </w:p>
    <w:sectPr w:rsidR="00AC7E9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CDB" w:rsidRDefault="00BC0CDB">
      <w:r>
        <w:separator/>
      </w:r>
    </w:p>
  </w:endnote>
  <w:endnote w:type="continuationSeparator" w:id="0">
    <w:p w:rsidR="00BC0CDB" w:rsidRDefault="00BC0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CDB" w:rsidRDefault="00BC0CDB">
      <w:r>
        <w:separator/>
      </w:r>
    </w:p>
  </w:footnote>
  <w:footnote w:type="continuationSeparator" w:id="0">
    <w:p w:rsidR="00BC0CDB" w:rsidRDefault="00BC0C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4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4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7E6653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6B12"/>
    <w:rsid w:val="000456CF"/>
    <w:rsid w:val="000474F9"/>
    <w:rsid w:val="000503B7"/>
    <w:rsid w:val="00051FC7"/>
    <w:rsid w:val="00052CB1"/>
    <w:rsid w:val="00055EC3"/>
    <w:rsid w:val="00063FAC"/>
    <w:rsid w:val="000903B8"/>
    <w:rsid w:val="000B27C7"/>
    <w:rsid w:val="000B49C6"/>
    <w:rsid w:val="000B6980"/>
    <w:rsid w:val="000D3E6A"/>
    <w:rsid w:val="000F71E9"/>
    <w:rsid w:val="00100296"/>
    <w:rsid w:val="0012514E"/>
    <w:rsid w:val="001323EC"/>
    <w:rsid w:val="00142AE1"/>
    <w:rsid w:val="00144CA0"/>
    <w:rsid w:val="00150A9F"/>
    <w:rsid w:val="00163C67"/>
    <w:rsid w:val="001A396C"/>
    <w:rsid w:val="001D2F3E"/>
    <w:rsid w:val="001D3CA0"/>
    <w:rsid w:val="001F0E82"/>
    <w:rsid w:val="001F1B01"/>
    <w:rsid w:val="001F4A2E"/>
    <w:rsid w:val="00204725"/>
    <w:rsid w:val="002379E7"/>
    <w:rsid w:val="0024573B"/>
    <w:rsid w:val="00245CD8"/>
    <w:rsid w:val="00261BAD"/>
    <w:rsid w:val="00295CB2"/>
    <w:rsid w:val="002A0B20"/>
    <w:rsid w:val="002C6B60"/>
    <w:rsid w:val="002E1AFA"/>
    <w:rsid w:val="00305164"/>
    <w:rsid w:val="003248D7"/>
    <w:rsid w:val="00341D93"/>
    <w:rsid w:val="003433BD"/>
    <w:rsid w:val="0035382F"/>
    <w:rsid w:val="003607B5"/>
    <w:rsid w:val="0037203A"/>
    <w:rsid w:val="00382777"/>
    <w:rsid w:val="003D20B2"/>
    <w:rsid w:val="003F6AF2"/>
    <w:rsid w:val="003F7044"/>
    <w:rsid w:val="00402E30"/>
    <w:rsid w:val="0040556C"/>
    <w:rsid w:val="00416E9C"/>
    <w:rsid w:val="00425665"/>
    <w:rsid w:val="00435CDF"/>
    <w:rsid w:val="00470E78"/>
    <w:rsid w:val="0047481A"/>
    <w:rsid w:val="004805BC"/>
    <w:rsid w:val="004C51F9"/>
    <w:rsid w:val="004D1998"/>
    <w:rsid w:val="004F5A4B"/>
    <w:rsid w:val="0050088B"/>
    <w:rsid w:val="005141F2"/>
    <w:rsid w:val="005274B7"/>
    <w:rsid w:val="0053026A"/>
    <w:rsid w:val="00532A1E"/>
    <w:rsid w:val="00544B58"/>
    <w:rsid w:val="005632A9"/>
    <w:rsid w:val="00575E95"/>
    <w:rsid w:val="005823F5"/>
    <w:rsid w:val="00590BF8"/>
    <w:rsid w:val="00592557"/>
    <w:rsid w:val="00592FC9"/>
    <w:rsid w:val="00596139"/>
    <w:rsid w:val="00597DEE"/>
    <w:rsid w:val="005A332A"/>
    <w:rsid w:val="005B0231"/>
    <w:rsid w:val="005B6C5C"/>
    <w:rsid w:val="005C2C47"/>
    <w:rsid w:val="005D21FA"/>
    <w:rsid w:val="005D5372"/>
    <w:rsid w:val="005E3291"/>
    <w:rsid w:val="005F7F1B"/>
    <w:rsid w:val="00614278"/>
    <w:rsid w:val="00615243"/>
    <w:rsid w:val="006359E4"/>
    <w:rsid w:val="006362F6"/>
    <w:rsid w:val="006368DC"/>
    <w:rsid w:val="00651C77"/>
    <w:rsid w:val="00653856"/>
    <w:rsid w:val="00655022"/>
    <w:rsid w:val="006561AC"/>
    <w:rsid w:val="00671C78"/>
    <w:rsid w:val="00677B14"/>
    <w:rsid w:val="00681EED"/>
    <w:rsid w:val="00696863"/>
    <w:rsid w:val="006A48AB"/>
    <w:rsid w:val="006B305F"/>
    <w:rsid w:val="006B4A3E"/>
    <w:rsid w:val="006C1AF7"/>
    <w:rsid w:val="006C64CA"/>
    <w:rsid w:val="006D577A"/>
    <w:rsid w:val="006D5EFB"/>
    <w:rsid w:val="006E37D7"/>
    <w:rsid w:val="006F1614"/>
    <w:rsid w:val="006F21F3"/>
    <w:rsid w:val="0071377E"/>
    <w:rsid w:val="00735102"/>
    <w:rsid w:val="007824D6"/>
    <w:rsid w:val="0078335A"/>
    <w:rsid w:val="007A2A81"/>
    <w:rsid w:val="007A3A29"/>
    <w:rsid w:val="007A4F59"/>
    <w:rsid w:val="007B1352"/>
    <w:rsid w:val="007D2169"/>
    <w:rsid w:val="007F6DCB"/>
    <w:rsid w:val="007F704C"/>
    <w:rsid w:val="007F75A5"/>
    <w:rsid w:val="007F775A"/>
    <w:rsid w:val="00802EEC"/>
    <w:rsid w:val="008166D8"/>
    <w:rsid w:val="00866A7B"/>
    <w:rsid w:val="00871998"/>
    <w:rsid w:val="008728A0"/>
    <w:rsid w:val="008871FB"/>
    <w:rsid w:val="008957BA"/>
    <w:rsid w:val="008A2DF8"/>
    <w:rsid w:val="008A393B"/>
    <w:rsid w:val="008B675D"/>
    <w:rsid w:val="008C5CD5"/>
    <w:rsid w:val="008C60F6"/>
    <w:rsid w:val="008D09C4"/>
    <w:rsid w:val="008E4158"/>
    <w:rsid w:val="008F02DA"/>
    <w:rsid w:val="008F09BC"/>
    <w:rsid w:val="008F0C00"/>
    <w:rsid w:val="00902F6F"/>
    <w:rsid w:val="0090368F"/>
    <w:rsid w:val="00904C71"/>
    <w:rsid w:val="00910E3A"/>
    <w:rsid w:val="009134B1"/>
    <w:rsid w:val="009206DA"/>
    <w:rsid w:val="009216B0"/>
    <w:rsid w:val="00940779"/>
    <w:rsid w:val="009604C0"/>
    <w:rsid w:val="00970180"/>
    <w:rsid w:val="00971E58"/>
    <w:rsid w:val="009777DF"/>
    <w:rsid w:val="0098033C"/>
    <w:rsid w:val="00981FFA"/>
    <w:rsid w:val="009D0B82"/>
    <w:rsid w:val="009D795C"/>
    <w:rsid w:val="009F1F05"/>
    <w:rsid w:val="00A16E33"/>
    <w:rsid w:val="00A31B23"/>
    <w:rsid w:val="00A8227A"/>
    <w:rsid w:val="00A82C7E"/>
    <w:rsid w:val="00AB5184"/>
    <w:rsid w:val="00AC7E98"/>
    <w:rsid w:val="00AD4FBC"/>
    <w:rsid w:val="00B212C6"/>
    <w:rsid w:val="00B22367"/>
    <w:rsid w:val="00B44887"/>
    <w:rsid w:val="00B62DF8"/>
    <w:rsid w:val="00B815BB"/>
    <w:rsid w:val="00B93030"/>
    <w:rsid w:val="00BA7353"/>
    <w:rsid w:val="00BB3F47"/>
    <w:rsid w:val="00BC0CDB"/>
    <w:rsid w:val="00BD2D77"/>
    <w:rsid w:val="00BF24A2"/>
    <w:rsid w:val="00BF6B38"/>
    <w:rsid w:val="00C13B78"/>
    <w:rsid w:val="00C245A4"/>
    <w:rsid w:val="00C269CE"/>
    <w:rsid w:val="00C31461"/>
    <w:rsid w:val="00C62080"/>
    <w:rsid w:val="00C9158B"/>
    <w:rsid w:val="00CD680A"/>
    <w:rsid w:val="00D049B3"/>
    <w:rsid w:val="00D14A76"/>
    <w:rsid w:val="00D1554E"/>
    <w:rsid w:val="00D4183B"/>
    <w:rsid w:val="00D47E15"/>
    <w:rsid w:val="00D646C4"/>
    <w:rsid w:val="00DA1A37"/>
    <w:rsid w:val="00DA4C00"/>
    <w:rsid w:val="00DD633B"/>
    <w:rsid w:val="00DD7EEC"/>
    <w:rsid w:val="00E12687"/>
    <w:rsid w:val="00E13BFB"/>
    <w:rsid w:val="00E15BD9"/>
    <w:rsid w:val="00E2120D"/>
    <w:rsid w:val="00E30BF1"/>
    <w:rsid w:val="00E34B81"/>
    <w:rsid w:val="00E558CD"/>
    <w:rsid w:val="00E76F9C"/>
    <w:rsid w:val="00E81776"/>
    <w:rsid w:val="00E9083A"/>
    <w:rsid w:val="00E95135"/>
    <w:rsid w:val="00EB2A32"/>
    <w:rsid w:val="00EC0505"/>
    <w:rsid w:val="00ED36FC"/>
    <w:rsid w:val="00ED3D8A"/>
    <w:rsid w:val="00EE15B2"/>
    <w:rsid w:val="00EE7117"/>
    <w:rsid w:val="00F024E1"/>
    <w:rsid w:val="00F034A6"/>
    <w:rsid w:val="00F1304E"/>
    <w:rsid w:val="00F20778"/>
    <w:rsid w:val="00F34104"/>
    <w:rsid w:val="00F37B00"/>
    <w:rsid w:val="00F37E98"/>
    <w:rsid w:val="00F54494"/>
    <w:rsid w:val="00F6489B"/>
    <w:rsid w:val="00F66911"/>
    <w:rsid w:val="00F771D1"/>
    <w:rsid w:val="00F855E0"/>
    <w:rsid w:val="00F867F1"/>
    <w:rsid w:val="00F95A8F"/>
    <w:rsid w:val="00FC47F0"/>
    <w:rsid w:val="00FD1115"/>
    <w:rsid w:val="00FD7CAE"/>
    <w:rsid w:val="00FE1838"/>
    <w:rsid w:val="00FF3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List Bulle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74F9"/>
    <w:rPr>
      <w:rFonts w:eastAsia="Times New Roman"/>
    </w:rPr>
  </w:style>
  <w:style w:type="paragraph" w:styleId="2">
    <w:name w:val="heading 2"/>
    <w:basedOn w:val="a0"/>
    <w:next w:val="a0"/>
    <w:qFormat/>
    <w:rsid w:val="00E95135"/>
    <w:pPr>
      <w:keepNext/>
      <w:outlineLvl w:val="1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E95135"/>
    <w:pPr>
      <w:tabs>
        <w:tab w:val="center" w:pos="4153"/>
        <w:tab w:val="right" w:pos="8306"/>
      </w:tabs>
    </w:pPr>
  </w:style>
  <w:style w:type="paragraph" w:styleId="a5">
    <w:name w:val="caption"/>
    <w:basedOn w:val="a0"/>
    <w:next w:val="a0"/>
    <w:qFormat/>
    <w:rsid w:val="00E95135"/>
    <w:pPr>
      <w:jc w:val="both"/>
    </w:pPr>
    <w:rPr>
      <w:b/>
      <w:sz w:val="22"/>
    </w:rPr>
  </w:style>
  <w:style w:type="table" w:styleId="a6">
    <w:name w:val="Table Grid"/>
    <w:basedOn w:val="a2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semiHidden/>
    <w:rsid w:val="00E95135"/>
    <w:rPr>
      <w:sz w:val="16"/>
      <w:szCs w:val="16"/>
    </w:rPr>
  </w:style>
  <w:style w:type="paragraph" w:styleId="a8">
    <w:name w:val="annotation text"/>
    <w:basedOn w:val="a0"/>
    <w:semiHidden/>
    <w:rsid w:val="00E95135"/>
  </w:style>
  <w:style w:type="paragraph" w:styleId="a9">
    <w:name w:val="Balloon Text"/>
    <w:basedOn w:val="a0"/>
    <w:semiHidden/>
    <w:rsid w:val="00E95135"/>
    <w:rPr>
      <w:rFonts w:ascii="Tahoma" w:hAnsi="Tahoma" w:cs="Tahoma"/>
      <w:sz w:val="16"/>
      <w:szCs w:val="16"/>
    </w:rPr>
  </w:style>
  <w:style w:type="paragraph" w:styleId="aa">
    <w:name w:val="footer"/>
    <w:basedOn w:val="a0"/>
    <w:rsid w:val="00DD633B"/>
    <w:pPr>
      <w:tabs>
        <w:tab w:val="center" w:pos="4153"/>
        <w:tab w:val="right" w:pos="8306"/>
      </w:tabs>
    </w:pPr>
  </w:style>
  <w:style w:type="paragraph" w:styleId="ab">
    <w:name w:val="footnote text"/>
    <w:basedOn w:val="a0"/>
    <w:link w:val="Char"/>
    <w:rsid w:val="009604C0"/>
  </w:style>
  <w:style w:type="character" w:customStyle="1" w:styleId="Char">
    <w:name w:val="Κείμενο υποσημείωσης Char"/>
    <w:link w:val="ab"/>
    <w:rsid w:val="009604C0"/>
    <w:rPr>
      <w:rFonts w:eastAsia="Times New Roman"/>
    </w:rPr>
  </w:style>
  <w:style w:type="character" w:styleId="ac">
    <w:name w:val="footnote reference"/>
    <w:rsid w:val="009604C0"/>
    <w:rPr>
      <w:vertAlign w:val="superscript"/>
    </w:rPr>
  </w:style>
  <w:style w:type="paragraph" w:styleId="ad">
    <w:name w:val="List Paragraph"/>
    <w:basedOn w:val="a0"/>
    <w:uiPriority w:val="34"/>
    <w:qFormat/>
    <w:rsid w:val="000474F9"/>
    <w:pPr>
      <w:ind w:left="720"/>
    </w:pPr>
  </w:style>
  <w:style w:type="character" w:styleId="ae">
    <w:name w:val="Strong"/>
    <w:uiPriority w:val="22"/>
    <w:qFormat/>
    <w:rsid w:val="00D049B3"/>
    <w:rPr>
      <w:b/>
      <w:bCs/>
    </w:rPr>
  </w:style>
  <w:style w:type="character" w:customStyle="1" w:styleId="postal-code">
    <w:name w:val="postal-code"/>
    <w:rsid w:val="00063FAC"/>
  </w:style>
  <w:style w:type="paragraph" w:styleId="a">
    <w:name w:val="List Bullet"/>
    <w:basedOn w:val="a0"/>
    <w:uiPriority w:val="99"/>
    <w:unhideWhenUsed/>
    <w:rsid w:val="00866A7B"/>
    <w:pPr>
      <w:numPr>
        <w:numId w:val="10"/>
      </w:numPr>
      <w:spacing w:after="160" w:line="259" w:lineRule="auto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411</Words>
  <Characters>2595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3</cp:revision>
  <cp:lastPrinted>2018-04-02T10:09:00Z</cp:lastPrinted>
  <dcterms:created xsi:type="dcterms:W3CDTF">2021-11-12T09:23:00Z</dcterms:created>
  <dcterms:modified xsi:type="dcterms:W3CDTF">2021-11-12T09:28:00Z</dcterms:modified>
</cp:coreProperties>
</file>