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902F" w14:textId="77777777" w:rsidR="00762D01" w:rsidRPr="00FF2B00" w:rsidRDefault="00005666" w:rsidP="00762D0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62D01">
        <w:rPr>
          <w:b/>
          <w:sz w:val="24"/>
          <w:szCs w:val="24"/>
          <w:u w:val="single"/>
        </w:rPr>
        <w:t>ΠΑΡΑΡΤΗΜΑ 7</w:t>
      </w:r>
    </w:p>
    <w:p w14:paraId="4D1543E6" w14:textId="77777777" w:rsidR="00325804" w:rsidRPr="00FF2B00" w:rsidRDefault="00325804" w:rsidP="00762D0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3DAACD1" w14:textId="038FF69D" w:rsidR="00762D01" w:rsidRPr="002D640D" w:rsidRDefault="00762D01" w:rsidP="00762D01">
      <w:pPr>
        <w:pStyle w:val="2"/>
        <w:spacing w:before="0"/>
        <w:jc w:val="center"/>
        <w:rPr>
          <w:rFonts w:ascii="Calibri" w:hAnsi="Calibri"/>
          <w:b w:val="0"/>
          <w:color w:val="auto"/>
          <w:sz w:val="22"/>
          <w:szCs w:val="22"/>
        </w:rPr>
      </w:pPr>
      <w:r w:rsidRPr="00CA7F69">
        <w:rPr>
          <w:rFonts w:ascii="Calibri" w:hAnsi="Calibri"/>
          <w:b w:val="0"/>
          <w:color w:val="auto"/>
          <w:sz w:val="22"/>
          <w:szCs w:val="22"/>
        </w:rPr>
        <w:t xml:space="preserve">(Το </w:t>
      </w:r>
      <w:r w:rsidR="003D42D2">
        <w:rPr>
          <w:rFonts w:ascii="Calibri" w:hAnsi="Calibri"/>
          <w:b w:val="0"/>
          <w:color w:val="auto"/>
          <w:sz w:val="22"/>
          <w:szCs w:val="22"/>
        </w:rPr>
        <w:t>π</w:t>
      </w:r>
      <w:r w:rsidRPr="00CA7F69">
        <w:rPr>
          <w:rFonts w:ascii="Calibri" w:hAnsi="Calibri"/>
          <w:b w:val="0"/>
          <w:color w:val="auto"/>
          <w:sz w:val="22"/>
          <w:szCs w:val="22"/>
        </w:rPr>
        <w:t>αράρτημα αποτελεί</w:t>
      </w:r>
      <w:r w:rsidR="002276F6">
        <w:rPr>
          <w:rFonts w:ascii="Calibri" w:hAnsi="Calibri"/>
          <w:b w:val="0"/>
          <w:color w:val="auto"/>
          <w:sz w:val="22"/>
          <w:szCs w:val="22"/>
        </w:rPr>
        <w:t xml:space="preserve"> αναπόσπαστο τμήμα της </w:t>
      </w:r>
      <w:r w:rsidR="002276F6" w:rsidRPr="002276F6">
        <w:rPr>
          <w:rFonts w:ascii="Calibri" w:hAnsi="Calibri"/>
          <w:b w:val="0"/>
          <w:color w:val="auto"/>
          <w:sz w:val="22"/>
          <w:szCs w:val="22"/>
        </w:rPr>
        <w:t>Υ.Α. -----/ηη−μμ−202</w:t>
      </w:r>
      <w:r w:rsidR="006C6402">
        <w:rPr>
          <w:rFonts w:ascii="Calibri" w:hAnsi="Calibri"/>
          <w:b w:val="0"/>
          <w:color w:val="auto"/>
          <w:sz w:val="22"/>
          <w:szCs w:val="22"/>
        </w:rPr>
        <w:t>3</w:t>
      </w:r>
      <w:r w:rsidRPr="00CA7F69">
        <w:rPr>
          <w:rFonts w:ascii="Calibri" w:hAnsi="Calibri"/>
          <w:b w:val="0"/>
          <w:color w:val="auto"/>
          <w:sz w:val="22"/>
          <w:szCs w:val="22"/>
        </w:rPr>
        <w:t>)</w:t>
      </w:r>
    </w:p>
    <w:p w14:paraId="372494BC" w14:textId="77777777" w:rsidR="00325804" w:rsidRPr="00F0176B" w:rsidRDefault="00325804" w:rsidP="00325804">
      <w:pPr>
        <w:spacing w:after="0"/>
        <w:ind w:left="142"/>
        <w:jc w:val="center"/>
        <w:rPr>
          <w:b/>
        </w:rPr>
      </w:pPr>
    </w:p>
    <w:p w14:paraId="116ABCBA" w14:textId="77777777" w:rsidR="00462F62" w:rsidRPr="00325804" w:rsidRDefault="00005666" w:rsidP="00325804">
      <w:pPr>
        <w:ind w:left="142"/>
        <w:jc w:val="center"/>
        <w:rPr>
          <w:b/>
        </w:rPr>
      </w:pPr>
      <w:r w:rsidRPr="00005666">
        <w:rPr>
          <w:b/>
        </w:rPr>
        <w:t xml:space="preserve">Ελάχιστη </w:t>
      </w:r>
      <w:r w:rsidR="00762D01" w:rsidRPr="00005666">
        <w:rPr>
          <w:b/>
        </w:rPr>
        <w:t>διάρκεια μίσθωσης</w:t>
      </w:r>
      <w:r w:rsidR="00762D01">
        <w:rPr>
          <w:b/>
        </w:rPr>
        <w:t xml:space="preserve"> /</w:t>
      </w:r>
      <w:r w:rsidR="00762D01" w:rsidRPr="00C93666">
        <w:rPr>
          <w:b/>
          <w:bCs/>
        </w:rPr>
        <w:t>παραχώρησης ακινήτου ανά επένδυση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  <w:gridCol w:w="1560"/>
      </w:tblGrid>
      <w:tr w:rsidR="00325804" w14:paraId="4B40D339" w14:textId="77777777" w:rsidTr="00325804">
        <w:trPr>
          <w:trHeight w:val="851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6D6E989" w14:textId="77777777" w:rsidR="00325804" w:rsidRPr="002276F6" w:rsidRDefault="00325804" w:rsidP="00325804">
            <w:pPr>
              <w:spacing w:after="0" w:line="240" w:lineRule="auto"/>
              <w:jc w:val="center"/>
              <w:rPr>
                <w:b/>
              </w:rPr>
            </w:pPr>
            <w:r w:rsidRPr="00AD3E50">
              <w:rPr>
                <w:b/>
                <w:bCs/>
              </w:rPr>
              <w:t>Κατηγορία επένδυσης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DCA0EED" w14:textId="77777777" w:rsidR="00F0176B" w:rsidRPr="002276F6" w:rsidRDefault="00325804" w:rsidP="00F0176B">
            <w:pPr>
              <w:spacing w:after="0" w:line="240" w:lineRule="auto"/>
              <w:jc w:val="center"/>
              <w:rPr>
                <w:b/>
                <w:bCs/>
              </w:rPr>
            </w:pPr>
            <w:r w:rsidRPr="00AD3E50">
              <w:rPr>
                <w:b/>
                <w:bCs/>
              </w:rPr>
              <w:t>Ελάχιστη διάρκεια</w:t>
            </w:r>
          </w:p>
          <w:p w14:paraId="0BAB71FE" w14:textId="77777777" w:rsidR="00325804" w:rsidRDefault="00325804" w:rsidP="00F0176B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D3E50">
              <w:rPr>
                <w:b/>
                <w:bCs/>
              </w:rPr>
              <w:t>(έτη)</w:t>
            </w:r>
          </w:p>
        </w:tc>
      </w:tr>
      <w:tr w:rsidR="00325804" w14:paraId="6C9DA60A" w14:textId="77777777" w:rsidTr="00325804">
        <w:trPr>
          <w:trHeight w:val="851"/>
        </w:trPr>
        <w:tc>
          <w:tcPr>
            <w:tcW w:w="7938" w:type="dxa"/>
            <w:vAlign w:val="center"/>
          </w:tcPr>
          <w:p w14:paraId="10F40328" w14:textId="77777777" w:rsidR="00325804" w:rsidRPr="00325804" w:rsidRDefault="00325804" w:rsidP="00325804">
            <w:pPr>
              <w:spacing w:after="0" w:line="240" w:lineRule="auto"/>
              <w:rPr>
                <w:b/>
              </w:rPr>
            </w:pPr>
            <w:r>
              <w:t>Ανέγερση, ίδρυση, επέκταση, μετεγκατάσταση</w:t>
            </w:r>
            <w:r w:rsidR="00130623">
              <w:t>, αποπεράτωση</w:t>
            </w:r>
            <w:r w:rsidRPr="00C93666">
              <w:t xml:space="preserve"> σταβλικών – μελισσοκομικών εγκαταστάσεων</w:t>
            </w:r>
            <w:r>
              <w:t>,</w:t>
            </w:r>
            <w:r w:rsidRPr="00C93666">
              <w:t xml:space="preserve"> αποθηκών και </w:t>
            </w:r>
            <w:r>
              <w:t>λοιπών κτιριακών εγκαταστάσεων</w:t>
            </w:r>
          </w:p>
        </w:tc>
        <w:tc>
          <w:tcPr>
            <w:tcW w:w="1560" w:type="dxa"/>
            <w:vAlign w:val="center"/>
          </w:tcPr>
          <w:p w14:paraId="7C29DA03" w14:textId="77777777" w:rsidR="00325804" w:rsidRPr="00325804" w:rsidRDefault="00325804" w:rsidP="00325804">
            <w:pPr>
              <w:spacing w:after="0" w:line="240" w:lineRule="auto"/>
              <w:jc w:val="center"/>
              <w:rPr>
                <w:lang w:val="en-US"/>
              </w:rPr>
            </w:pPr>
            <w:r w:rsidRPr="00325804">
              <w:rPr>
                <w:lang w:val="en-US"/>
              </w:rPr>
              <w:t>15</w:t>
            </w:r>
          </w:p>
        </w:tc>
      </w:tr>
      <w:tr w:rsidR="00325804" w14:paraId="6E7979ED" w14:textId="77777777" w:rsidTr="00325804">
        <w:trPr>
          <w:trHeight w:val="851"/>
        </w:trPr>
        <w:tc>
          <w:tcPr>
            <w:tcW w:w="7938" w:type="dxa"/>
            <w:vAlign w:val="center"/>
          </w:tcPr>
          <w:p w14:paraId="76F7BEB2" w14:textId="77777777" w:rsidR="00325804" w:rsidRPr="00325804" w:rsidRDefault="00325804" w:rsidP="00325804">
            <w:pPr>
              <w:spacing w:after="0" w:line="240" w:lineRule="auto"/>
              <w:rPr>
                <w:b/>
              </w:rPr>
            </w:pPr>
            <w:r w:rsidRPr="00C93666">
              <w:t>Εκσυγχρονισμός ή μετατροπή σταβλικών – μελισσοκομικών εγκαταστάσεων</w:t>
            </w:r>
            <w:r>
              <w:t xml:space="preserve">, </w:t>
            </w:r>
            <w:r w:rsidRPr="00C93666">
              <w:t xml:space="preserve"> αποθηκών και </w:t>
            </w:r>
            <w:r>
              <w:t>λοιπών κτιριακών εγκαταστάσεων</w:t>
            </w:r>
          </w:p>
        </w:tc>
        <w:tc>
          <w:tcPr>
            <w:tcW w:w="1560" w:type="dxa"/>
            <w:vAlign w:val="center"/>
          </w:tcPr>
          <w:p w14:paraId="195BB69E" w14:textId="77777777" w:rsidR="00325804" w:rsidRPr="00314C0F" w:rsidRDefault="00314C0F" w:rsidP="0032580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325804" w14:paraId="229F0898" w14:textId="77777777" w:rsidTr="00325804">
        <w:trPr>
          <w:trHeight w:val="851"/>
        </w:trPr>
        <w:tc>
          <w:tcPr>
            <w:tcW w:w="7938" w:type="dxa"/>
            <w:vAlign w:val="center"/>
          </w:tcPr>
          <w:p w14:paraId="45477195" w14:textId="77777777" w:rsidR="00325804" w:rsidRDefault="00325804" w:rsidP="00325804">
            <w:pPr>
              <w:spacing w:after="0" w:line="240" w:lineRule="auto"/>
              <w:rPr>
                <w:b/>
                <w:lang w:val="en-US"/>
              </w:rPr>
            </w:pPr>
            <w:r w:rsidRPr="00C93666">
              <w:t>Εγκ</w:t>
            </w:r>
            <w:r>
              <w:t>αταστάσεις θερμοκηπιακού τύπου</w:t>
            </w:r>
          </w:p>
        </w:tc>
        <w:tc>
          <w:tcPr>
            <w:tcW w:w="1560" w:type="dxa"/>
            <w:vAlign w:val="center"/>
          </w:tcPr>
          <w:p w14:paraId="60DD3DF7" w14:textId="77777777" w:rsidR="00325804" w:rsidRPr="00314C0F" w:rsidRDefault="00314C0F" w:rsidP="00314C0F">
            <w:pPr>
              <w:spacing w:after="0" w:line="240" w:lineRule="auto"/>
              <w:jc w:val="center"/>
            </w:pPr>
            <w:r>
              <w:rPr>
                <w:lang w:val="en-US"/>
              </w:rPr>
              <w:t>12</w:t>
            </w:r>
          </w:p>
        </w:tc>
      </w:tr>
      <w:tr w:rsidR="00325804" w14:paraId="5BCCE1ED" w14:textId="77777777" w:rsidTr="00325804">
        <w:trPr>
          <w:trHeight w:val="851"/>
        </w:trPr>
        <w:tc>
          <w:tcPr>
            <w:tcW w:w="7938" w:type="dxa"/>
            <w:vAlign w:val="center"/>
          </w:tcPr>
          <w:p w14:paraId="4A197D38" w14:textId="77777777" w:rsidR="00325804" w:rsidRPr="00325804" w:rsidRDefault="00325804" w:rsidP="00325804">
            <w:pPr>
              <w:spacing w:after="0" w:line="240" w:lineRule="auto"/>
              <w:rPr>
                <w:b/>
              </w:rPr>
            </w:pPr>
            <w:r w:rsidRPr="00C93666">
              <w:t xml:space="preserve">Περίφραξη </w:t>
            </w:r>
            <w:r>
              <w:t xml:space="preserve">εγκαταστάσεων, </w:t>
            </w:r>
            <w:r w:rsidRPr="00C93666">
              <w:t>αγροτεμαχίων και περίφραξη φυτειών</w:t>
            </w:r>
          </w:p>
        </w:tc>
        <w:tc>
          <w:tcPr>
            <w:tcW w:w="1560" w:type="dxa"/>
            <w:vAlign w:val="center"/>
          </w:tcPr>
          <w:p w14:paraId="4EE5AA8E" w14:textId="77777777" w:rsidR="00325804" w:rsidRPr="00314C0F" w:rsidRDefault="00314C0F" w:rsidP="00325804">
            <w:pPr>
              <w:spacing w:after="0" w:line="240" w:lineRule="auto"/>
              <w:jc w:val="center"/>
            </w:pPr>
            <w:r>
              <w:rPr>
                <w:lang w:val="en-US"/>
              </w:rPr>
              <w:t>12</w:t>
            </w:r>
          </w:p>
        </w:tc>
      </w:tr>
      <w:tr w:rsidR="00260EFF" w14:paraId="7FBB90AC" w14:textId="77777777" w:rsidTr="00325804">
        <w:trPr>
          <w:trHeight w:val="851"/>
        </w:trPr>
        <w:tc>
          <w:tcPr>
            <w:tcW w:w="7938" w:type="dxa"/>
            <w:vAlign w:val="center"/>
          </w:tcPr>
          <w:p w14:paraId="5E0420DB" w14:textId="77777777" w:rsidR="00260EFF" w:rsidRPr="00C93666" w:rsidRDefault="00260EFF" w:rsidP="00325804">
            <w:pPr>
              <w:spacing w:after="0" w:line="240" w:lineRule="auto"/>
            </w:pPr>
            <w:r>
              <w:t>Εξοπλισμός που ενσωματώνεται σε γεωργικές εγκαταστάσεις</w:t>
            </w:r>
          </w:p>
        </w:tc>
        <w:tc>
          <w:tcPr>
            <w:tcW w:w="1560" w:type="dxa"/>
            <w:vAlign w:val="center"/>
          </w:tcPr>
          <w:p w14:paraId="5F6D50A4" w14:textId="77777777" w:rsidR="00260EFF" w:rsidRPr="00314C0F" w:rsidRDefault="00314C0F" w:rsidP="0032580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325804" w14:paraId="01A2AAAD" w14:textId="77777777" w:rsidTr="00325804">
        <w:trPr>
          <w:trHeight w:val="851"/>
        </w:trPr>
        <w:tc>
          <w:tcPr>
            <w:tcW w:w="7938" w:type="dxa"/>
            <w:vAlign w:val="center"/>
          </w:tcPr>
          <w:p w14:paraId="59AA024E" w14:textId="77777777" w:rsidR="00325804" w:rsidRDefault="00325804" w:rsidP="00325804">
            <w:pPr>
              <w:spacing w:after="0" w:line="240" w:lineRule="auto"/>
              <w:rPr>
                <w:b/>
                <w:lang w:val="en-US"/>
              </w:rPr>
            </w:pPr>
            <w:r w:rsidRPr="00C93666">
              <w:t>Εγκατάσταση πολυετών φυτειών</w:t>
            </w:r>
          </w:p>
        </w:tc>
        <w:tc>
          <w:tcPr>
            <w:tcW w:w="1560" w:type="dxa"/>
            <w:vAlign w:val="center"/>
          </w:tcPr>
          <w:p w14:paraId="6A2752DC" w14:textId="77777777" w:rsidR="00325804" w:rsidRPr="00314C0F" w:rsidRDefault="00314C0F" w:rsidP="00325804">
            <w:pPr>
              <w:spacing w:after="0" w:line="240" w:lineRule="auto"/>
              <w:jc w:val="center"/>
            </w:pPr>
            <w:r>
              <w:rPr>
                <w:lang w:val="en-US"/>
              </w:rPr>
              <w:t>12</w:t>
            </w:r>
          </w:p>
        </w:tc>
      </w:tr>
      <w:tr w:rsidR="00325804" w14:paraId="7E160238" w14:textId="77777777" w:rsidTr="00325804">
        <w:trPr>
          <w:trHeight w:val="851"/>
        </w:trPr>
        <w:tc>
          <w:tcPr>
            <w:tcW w:w="7938" w:type="dxa"/>
            <w:vAlign w:val="center"/>
          </w:tcPr>
          <w:p w14:paraId="587A5FC6" w14:textId="77777777" w:rsidR="00325804" w:rsidRPr="00325804" w:rsidRDefault="00325804" w:rsidP="00325804">
            <w:pPr>
              <w:spacing w:after="0" w:line="240" w:lineRule="auto"/>
              <w:rPr>
                <w:b/>
              </w:rPr>
            </w:pPr>
            <w:r w:rsidRPr="00C93666">
              <w:t>Κατασκευή εγκαταστάσεων διαχείρισης των αποβλήτων, υποπροϊόντων και υπολειμμάτων της εκμετάλλευσης</w:t>
            </w:r>
          </w:p>
        </w:tc>
        <w:tc>
          <w:tcPr>
            <w:tcW w:w="1560" w:type="dxa"/>
            <w:vAlign w:val="center"/>
          </w:tcPr>
          <w:p w14:paraId="69B92038" w14:textId="77777777" w:rsidR="00325804" w:rsidRPr="00325804" w:rsidRDefault="00325804" w:rsidP="00325804">
            <w:pPr>
              <w:spacing w:after="0" w:line="240" w:lineRule="auto"/>
              <w:jc w:val="center"/>
              <w:rPr>
                <w:lang w:val="en-US"/>
              </w:rPr>
            </w:pPr>
            <w:r w:rsidRPr="00325804">
              <w:rPr>
                <w:lang w:val="en-US"/>
              </w:rPr>
              <w:t>15</w:t>
            </w:r>
          </w:p>
        </w:tc>
      </w:tr>
      <w:tr w:rsidR="00260EFF" w14:paraId="6951DBEB" w14:textId="77777777" w:rsidTr="00325804">
        <w:trPr>
          <w:trHeight w:val="851"/>
        </w:trPr>
        <w:tc>
          <w:tcPr>
            <w:tcW w:w="7938" w:type="dxa"/>
            <w:vAlign w:val="center"/>
          </w:tcPr>
          <w:p w14:paraId="2D60248B" w14:textId="77777777" w:rsidR="00260EFF" w:rsidRPr="00C93666" w:rsidRDefault="00260EFF" w:rsidP="00325804">
            <w:pPr>
              <w:spacing w:after="0" w:line="240" w:lineRule="auto"/>
            </w:pPr>
            <w:r>
              <w:t>Εξοπλισμός που ενσωματώνεται σε εγκαταστάσεις διαχείρισης των αποβλήτων, υποπροϊόντων και υπολειμμάτων της εκμετάλλευσης</w:t>
            </w:r>
          </w:p>
        </w:tc>
        <w:tc>
          <w:tcPr>
            <w:tcW w:w="1560" w:type="dxa"/>
            <w:vAlign w:val="center"/>
          </w:tcPr>
          <w:p w14:paraId="5C66A842" w14:textId="77777777" w:rsidR="00260EFF" w:rsidRPr="00314C0F" w:rsidRDefault="00314C0F" w:rsidP="0032580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14:paraId="046EAE73" w14:textId="77777777" w:rsidR="00325804" w:rsidRPr="00402D3A" w:rsidRDefault="00325804" w:rsidP="002D640D">
      <w:pPr>
        <w:spacing w:after="0" w:line="240" w:lineRule="auto"/>
        <w:rPr>
          <w:b/>
        </w:rPr>
      </w:pPr>
    </w:p>
    <w:sectPr w:rsidR="00325804" w:rsidRPr="00402D3A" w:rsidSect="00762D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56F7" w14:textId="77777777" w:rsidR="0023637F" w:rsidRDefault="0023637F" w:rsidP="002D640D">
      <w:pPr>
        <w:spacing w:after="0" w:line="240" w:lineRule="auto"/>
      </w:pPr>
      <w:r>
        <w:separator/>
      </w:r>
    </w:p>
  </w:endnote>
  <w:endnote w:type="continuationSeparator" w:id="0">
    <w:p w14:paraId="57AEF3A1" w14:textId="77777777" w:rsidR="0023637F" w:rsidRDefault="0023637F" w:rsidP="002D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2236" w14:textId="77777777" w:rsidR="00146471" w:rsidRDefault="001464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51AC" w14:textId="77777777" w:rsidR="002D640D" w:rsidRDefault="002D64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24ECA" w14:textId="77777777" w:rsidR="00146471" w:rsidRDefault="001464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30B8" w14:textId="77777777" w:rsidR="0023637F" w:rsidRDefault="0023637F" w:rsidP="002D640D">
      <w:pPr>
        <w:spacing w:after="0" w:line="240" w:lineRule="auto"/>
      </w:pPr>
      <w:r>
        <w:separator/>
      </w:r>
    </w:p>
  </w:footnote>
  <w:footnote w:type="continuationSeparator" w:id="0">
    <w:p w14:paraId="60A6132E" w14:textId="77777777" w:rsidR="0023637F" w:rsidRDefault="0023637F" w:rsidP="002D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E72F" w14:textId="77777777" w:rsidR="00146471" w:rsidRDefault="001464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9106" w14:textId="77777777" w:rsidR="00146471" w:rsidRDefault="001464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48B9" w14:textId="77777777" w:rsidR="00146471" w:rsidRDefault="001464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666"/>
    <w:rsid w:val="00005666"/>
    <w:rsid w:val="00016109"/>
    <w:rsid w:val="00090B38"/>
    <w:rsid w:val="000F3B30"/>
    <w:rsid w:val="00130623"/>
    <w:rsid w:val="00146471"/>
    <w:rsid w:val="002276F6"/>
    <w:rsid w:val="0023637F"/>
    <w:rsid w:val="00260EFF"/>
    <w:rsid w:val="002D640D"/>
    <w:rsid w:val="00314C0F"/>
    <w:rsid w:val="00325804"/>
    <w:rsid w:val="00352A23"/>
    <w:rsid w:val="003909E7"/>
    <w:rsid w:val="003D1D3B"/>
    <w:rsid w:val="003D42D2"/>
    <w:rsid w:val="00402D3A"/>
    <w:rsid w:val="00457018"/>
    <w:rsid w:val="00462F62"/>
    <w:rsid w:val="004E239F"/>
    <w:rsid w:val="00561CDE"/>
    <w:rsid w:val="006C6402"/>
    <w:rsid w:val="00762D01"/>
    <w:rsid w:val="007F3061"/>
    <w:rsid w:val="00885A01"/>
    <w:rsid w:val="008F3229"/>
    <w:rsid w:val="00901738"/>
    <w:rsid w:val="009954F4"/>
    <w:rsid w:val="00AD3E50"/>
    <w:rsid w:val="00B65E17"/>
    <w:rsid w:val="00C93666"/>
    <w:rsid w:val="00CA7F69"/>
    <w:rsid w:val="00DB5B2D"/>
    <w:rsid w:val="00E05402"/>
    <w:rsid w:val="00EF46F8"/>
    <w:rsid w:val="00F0176B"/>
    <w:rsid w:val="00FF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AF7B889"/>
  <w15:docId w15:val="{E9869A28-9416-4F4B-A8D2-0AD2B44D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E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AD3E50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link w:val="2"/>
    <w:uiPriority w:val="99"/>
    <w:rsid w:val="00AD3E50"/>
    <w:rPr>
      <w:rFonts w:ascii="Cambria" w:eastAsia="Times New Roman" w:hAnsi="Cambria" w:cs="Cambria"/>
      <w:b/>
      <w:bCs/>
      <w:color w:val="4F81BD"/>
      <w:sz w:val="26"/>
      <w:szCs w:val="26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76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62D0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2D640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2D640D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2D640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2D640D"/>
    <w:rPr>
      <w:sz w:val="22"/>
      <w:szCs w:val="22"/>
      <w:lang w:eastAsia="en-US"/>
    </w:rPr>
  </w:style>
  <w:style w:type="paragraph" w:customStyle="1" w:styleId="a7">
    <w:name w:val="ΠΑΡΑΡΤΗΜΑ_ΑΡΘΡΟ"/>
    <w:basedOn w:val="a"/>
    <w:next w:val="a"/>
    <w:rsid w:val="002D640D"/>
    <w:pPr>
      <w:widowControl w:val="0"/>
      <w:tabs>
        <w:tab w:val="left" w:pos="0"/>
        <w:tab w:val="left" w:pos="851"/>
      </w:tabs>
      <w:spacing w:before="360" w:after="0" w:line="240" w:lineRule="auto"/>
      <w:ind w:left="851" w:hanging="851"/>
      <w:jc w:val="both"/>
    </w:pPr>
    <w:rPr>
      <w:rFonts w:ascii="Arial" w:eastAsia="Arial Unicode MS" w:hAnsi="Arial" w:cs="Arial"/>
      <w:b/>
      <w:bCs/>
      <w:i/>
      <w:iCs/>
    </w:rPr>
  </w:style>
  <w:style w:type="character" w:styleId="a8">
    <w:name w:val="annotation reference"/>
    <w:basedOn w:val="a0"/>
    <w:uiPriority w:val="99"/>
    <w:semiHidden/>
    <w:unhideWhenUsed/>
    <w:rsid w:val="00090B38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90B3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090B38"/>
    <w:rPr>
      <w:lang w:eastAsia="en-US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90B38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090B3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ΚΟΚΟΛΗΣ ΒΑΣΙΛΕΙΟΣ</dc:creator>
  <cp:lastModifiedBy>ΤΣΙΑΤΟΥΡΑΣ ΕΥΘΥΜΙΟΣ</cp:lastModifiedBy>
  <cp:revision>5</cp:revision>
  <dcterms:created xsi:type="dcterms:W3CDTF">2021-10-26T11:43:00Z</dcterms:created>
  <dcterms:modified xsi:type="dcterms:W3CDTF">2022-12-22T08:11:00Z</dcterms:modified>
</cp:coreProperties>
</file>