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2BED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0E8CF047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936"/>
        <w:gridCol w:w="1518"/>
        <w:gridCol w:w="1518"/>
      </w:tblGrid>
      <w:tr w:rsidR="00D646C4" w:rsidRPr="008F0C00" w14:paraId="00152019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A8AB7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D86DC9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50F8BA05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1053159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F4313DF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B5E4B9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6B87E51B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576D2EA0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12A286AC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7E2FC655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7D079E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9A1C80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B445BBF" w14:textId="77777777" w:rsidR="00D646C4" w:rsidRPr="00360EB1" w:rsidRDefault="00360EB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880BB41" w14:textId="77777777" w:rsidR="00D646C4" w:rsidRPr="00360EB1" w:rsidRDefault="00360EB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MAGEOS PRO DF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D9C72AC" w14:textId="77777777" w:rsidR="00D646C4" w:rsidRPr="00360EB1" w:rsidRDefault="00360EB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a-cypermethrin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05E803F5" w14:textId="77777777" w:rsidR="00D646C4" w:rsidRPr="00680643" w:rsidRDefault="00360EB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14501</w:t>
            </w:r>
            <w:r w:rsidR="00680643">
              <w:rPr>
                <w:rFonts w:ascii="Calibri" w:hAnsi="Calibri"/>
              </w:rPr>
              <w:t xml:space="preserve"> (ανακλήθηκε)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30EC8ED1" w14:textId="77777777" w:rsidR="00D646C4" w:rsidRPr="00360EB1" w:rsidRDefault="00D646C4" w:rsidP="0047481A">
            <w:pPr>
              <w:rPr>
                <w:rFonts w:ascii="Calibri" w:hAnsi="Calibri"/>
                <w:lang w:val="en-US"/>
              </w:rPr>
            </w:pPr>
          </w:p>
        </w:tc>
      </w:tr>
      <w:tr w:rsidR="00D646C4" w:rsidRPr="008F0C00" w14:paraId="77EF6261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D8A5FD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F2B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A3B20AB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961171D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CC088F3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0152D52E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1C905C6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359E2CA8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01"/>
        <w:gridCol w:w="7480"/>
      </w:tblGrid>
      <w:tr w:rsidR="003433BD" w:rsidRPr="008F0C00" w14:paraId="7B31CFBE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407F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6DE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624E9187" w14:textId="77777777" w:rsidR="003433BD" w:rsidRPr="008F0C00" w:rsidRDefault="0050543B" w:rsidP="0047481A">
            <w:pPr>
              <w:rPr>
                <w:rFonts w:ascii="Calibri" w:hAnsi="Calibri"/>
              </w:rPr>
            </w:pPr>
            <w:r w:rsidRPr="0050543B">
              <w:rPr>
                <w:rFonts w:ascii="Calibri" w:hAnsi="Calibri"/>
              </w:rPr>
              <w:t>Κτηνοτροφικά Μπιζέλια</w:t>
            </w:r>
          </w:p>
        </w:tc>
      </w:tr>
    </w:tbl>
    <w:p w14:paraId="40FB94D9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8"/>
        <w:gridCol w:w="7494"/>
      </w:tblGrid>
      <w:tr w:rsidR="003433BD" w:rsidRPr="008F0C00" w14:paraId="739D151F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272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6A6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4EB7935C" w14:textId="77777777" w:rsidR="003433BD" w:rsidRPr="008F0C00" w:rsidRDefault="0050543B" w:rsidP="0050543B">
            <w:pPr>
              <w:rPr>
                <w:rFonts w:ascii="Calibri" w:hAnsi="Calibri"/>
              </w:rPr>
            </w:pPr>
            <w:r w:rsidRPr="0050543B">
              <w:rPr>
                <w:rFonts w:ascii="Calibri" w:hAnsi="Calibri"/>
              </w:rPr>
              <w:t>Σιτόνα (</w:t>
            </w:r>
            <w:r w:rsidRPr="0050543B">
              <w:rPr>
                <w:rFonts w:ascii="Calibri" w:hAnsi="Calibri"/>
                <w:i/>
                <w:iCs/>
              </w:rPr>
              <w:t>Sitona lineatus</w:t>
            </w:r>
            <w:r w:rsidRPr="0050543B">
              <w:rPr>
                <w:rFonts w:ascii="Calibri" w:hAnsi="Calibri"/>
              </w:rPr>
              <w:t>), Φυλλοφάγες Κάμπιες (</w:t>
            </w:r>
            <w:r w:rsidRPr="0050543B">
              <w:rPr>
                <w:rFonts w:ascii="Calibri" w:hAnsi="Calibri"/>
                <w:i/>
                <w:iCs/>
              </w:rPr>
              <w:t>Mythimna unipuncta</w:t>
            </w:r>
            <w:r w:rsidRPr="0050543B">
              <w:rPr>
                <w:rFonts w:ascii="Calibri" w:hAnsi="Calibri"/>
              </w:rPr>
              <w:t>), Αφίδα των μπιζελιών (</w:t>
            </w:r>
            <w:r w:rsidRPr="0050543B">
              <w:rPr>
                <w:rFonts w:ascii="Calibri" w:hAnsi="Calibri"/>
                <w:i/>
                <w:iCs/>
              </w:rPr>
              <w:t>Acyrthosiphon pisum</w:t>
            </w:r>
            <w:r w:rsidRPr="0050543B">
              <w:rPr>
                <w:rFonts w:ascii="Calibri" w:hAnsi="Calibri"/>
              </w:rPr>
              <w:t>)</w:t>
            </w:r>
          </w:p>
        </w:tc>
      </w:tr>
    </w:tbl>
    <w:p w14:paraId="6C404B42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14:paraId="7642E0A5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40CB2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B8144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13EDEABE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2953286F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6FF0301F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B10E3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BC3A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4C0EA062" w14:textId="77777777" w:rsidR="003433BD" w:rsidRPr="006D2F62" w:rsidRDefault="00680643" w:rsidP="008F0C00">
            <w:pPr>
              <w:jc w:val="center"/>
              <w:rPr>
                <w:rFonts w:ascii="Calibri" w:hAnsi="Calibri"/>
                <w:i/>
              </w:rPr>
            </w:pPr>
            <w:r w:rsidRPr="006D2F62">
              <w:rPr>
                <w:rFonts w:ascii="Calibri" w:hAnsi="Calibri"/>
                <w:i/>
              </w:rPr>
              <w:t>1</w:t>
            </w:r>
            <w:r w:rsidR="007C5DBF" w:rsidRPr="006D2F62">
              <w:rPr>
                <w:rFonts w:ascii="Calibri" w:hAnsi="Calibri"/>
                <w:i/>
              </w:rPr>
              <w:t>5</w:t>
            </w:r>
            <w:r w:rsidR="00360EB1" w:rsidRPr="006D2F62">
              <w:rPr>
                <w:rFonts w:ascii="Calibri" w:hAnsi="Calibri"/>
                <w:i/>
              </w:rPr>
              <w:t>/0</w:t>
            </w:r>
            <w:r w:rsidR="007C5DBF" w:rsidRPr="006D2F62">
              <w:rPr>
                <w:rFonts w:ascii="Calibri" w:hAnsi="Calibri"/>
                <w:i/>
              </w:rPr>
              <w:t>4</w:t>
            </w:r>
            <w:r w:rsidR="00360EB1" w:rsidRPr="006D2F62">
              <w:rPr>
                <w:rFonts w:ascii="Calibri" w:hAnsi="Calibri"/>
                <w:i/>
              </w:rPr>
              <w:t>/20</w:t>
            </w:r>
            <w:r w:rsidR="002F2966" w:rsidRPr="006D2F62">
              <w:rPr>
                <w:rFonts w:ascii="Calibri" w:hAnsi="Calibri"/>
                <w:i/>
                <w:lang w:val="en-US"/>
              </w:rPr>
              <w:t>2</w:t>
            </w:r>
            <w:r w:rsidR="007C5DBF" w:rsidRPr="006D2F62">
              <w:rPr>
                <w:rFonts w:ascii="Calibri" w:hAnsi="Calibri"/>
                <w:i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682BB5F4" w14:textId="77777777" w:rsidR="003433BD" w:rsidRPr="006D2F62" w:rsidRDefault="00360EB1" w:rsidP="008F0C00">
            <w:pPr>
              <w:jc w:val="center"/>
              <w:rPr>
                <w:rFonts w:ascii="Calibri" w:hAnsi="Calibri"/>
              </w:rPr>
            </w:pPr>
            <w:r w:rsidRPr="006D2F62">
              <w:rPr>
                <w:rFonts w:ascii="Calibri" w:hAnsi="Calibri"/>
                <w:i/>
              </w:rPr>
              <w:t>1</w:t>
            </w:r>
            <w:r w:rsidR="007C5DBF" w:rsidRPr="006D2F62">
              <w:rPr>
                <w:rFonts w:ascii="Calibri" w:hAnsi="Calibri"/>
                <w:i/>
              </w:rPr>
              <w:t>5</w:t>
            </w:r>
            <w:r w:rsidRPr="006D2F62">
              <w:rPr>
                <w:rFonts w:ascii="Calibri" w:hAnsi="Calibri"/>
                <w:i/>
              </w:rPr>
              <w:t>/0</w:t>
            </w:r>
            <w:r w:rsidR="007C5DBF" w:rsidRPr="006D2F62">
              <w:rPr>
                <w:rFonts w:ascii="Calibri" w:hAnsi="Calibri"/>
                <w:i/>
              </w:rPr>
              <w:t>8</w:t>
            </w:r>
            <w:r w:rsidRPr="006D2F62">
              <w:rPr>
                <w:rFonts w:ascii="Calibri" w:hAnsi="Calibri"/>
                <w:i/>
              </w:rPr>
              <w:t>/20</w:t>
            </w:r>
            <w:r w:rsidR="002F2966" w:rsidRPr="006D2F62">
              <w:rPr>
                <w:rFonts w:ascii="Calibri" w:hAnsi="Calibri"/>
                <w:i/>
                <w:lang w:val="en-US"/>
              </w:rPr>
              <w:t>2</w:t>
            </w:r>
            <w:r w:rsidR="007C5DBF" w:rsidRPr="006D2F62">
              <w:rPr>
                <w:rFonts w:ascii="Calibri" w:hAnsi="Calibri"/>
                <w:i/>
              </w:rPr>
              <w:t>5</w:t>
            </w:r>
          </w:p>
        </w:tc>
      </w:tr>
      <w:tr w:rsidR="005632A9" w:rsidRPr="008F0C00" w14:paraId="74BD53DC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1756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4AC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B299A7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1E4727F8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129"/>
        <w:gridCol w:w="4324"/>
      </w:tblGrid>
      <w:tr w:rsidR="00100296" w:rsidRPr="008F0C00" w14:paraId="18B5390C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5111D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FE4BF8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0CB1EFFC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5A2D90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D92F3F5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19A5E795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360EB1" w14:paraId="571A4A53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05A82" w14:textId="77777777"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22ACFD67" w14:textId="77777777"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61821987" w14:textId="77777777" w:rsidR="00D646C4" w:rsidRPr="00360EB1" w:rsidRDefault="00360EB1" w:rsidP="001420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Για την αντιμετώπιση των ακόλουθων εντομολογικών εχθρών (</w:t>
            </w:r>
            <w:r w:rsidR="00680643" w:rsidRPr="00680643">
              <w:rPr>
                <w:rFonts w:ascii="Calibri" w:hAnsi="Calibri"/>
                <w:i/>
              </w:rPr>
              <w:t>Sitona</w:t>
            </w:r>
            <w:r w:rsidR="00680643">
              <w:rPr>
                <w:rFonts w:ascii="Calibri" w:hAnsi="Calibri"/>
                <w:i/>
              </w:rPr>
              <w:t xml:space="preserve"> </w:t>
            </w:r>
            <w:r w:rsidR="00680643" w:rsidRPr="00680643">
              <w:rPr>
                <w:rFonts w:ascii="Calibri" w:hAnsi="Calibri"/>
                <w:i/>
                <w:lang w:val="en-US"/>
              </w:rPr>
              <w:t>lineatus</w:t>
            </w:r>
            <w:r w:rsidR="00680643" w:rsidRPr="00680643">
              <w:rPr>
                <w:rFonts w:ascii="Calibri" w:hAnsi="Calibri"/>
                <w:i/>
              </w:rPr>
              <w:t xml:space="preserve">, </w:t>
            </w:r>
            <w:bookmarkStart w:id="0" w:name="_Hlk96613889"/>
            <w:r w:rsidR="00680643" w:rsidRPr="00680643">
              <w:rPr>
                <w:rFonts w:ascii="Calibri" w:hAnsi="Calibri"/>
                <w:i/>
                <w:lang w:val="en-US"/>
              </w:rPr>
              <w:t>Acyrthosiphon</w:t>
            </w:r>
            <w:r w:rsidR="00680643" w:rsidRPr="00680643">
              <w:rPr>
                <w:rFonts w:ascii="Calibri" w:hAnsi="Calibri"/>
                <w:i/>
              </w:rPr>
              <w:t xml:space="preserve"> </w:t>
            </w:r>
            <w:bookmarkEnd w:id="0"/>
            <w:r w:rsidR="00680643" w:rsidRPr="00680643">
              <w:rPr>
                <w:rFonts w:ascii="Calibri" w:hAnsi="Calibri"/>
                <w:i/>
                <w:lang w:val="en-US"/>
              </w:rPr>
              <w:t>pisum</w:t>
            </w:r>
            <w:r w:rsidR="00680643" w:rsidRPr="00680643">
              <w:rPr>
                <w:rFonts w:ascii="Calibri" w:hAnsi="Calibri"/>
                <w:i/>
              </w:rPr>
              <w:t xml:space="preserve"> </w:t>
            </w:r>
            <w:r w:rsidR="00680643">
              <w:rPr>
                <w:rFonts w:ascii="Calibri" w:hAnsi="Calibri"/>
                <w:i/>
              </w:rPr>
              <w:t>και</w:t>
            </w:r>
            <w:r w:rsidR="00680643" w:rsidRPr="00680643">
              <w:rPr>
                <w:rFonts w:ascii="Calibri" w:hAnsi="Calibri"/>
                <w:i/>
              </w:rPr>
              <w:t xml:space="preserve">  </w:t>
            </w:r>
            <w:r w:rsidR="0014202A" w:rsidRPr="0014202A">
              <w:rPr>
                <w:rFonts w:ascii="Calibri" w:hAnsi="Calibri"/>
                <w:i/>
                <w:lang w:val="en-US"/>
              </w:rPr>
              <w:t>Myhtimna</w:t>
            </w:r>
            <w:r w:rsidR="0014202A" w:rsidRPr="0014202A">
              <w:rPr>
                <w:rFonts w:ascii="Calibri" w:hAnsi="Calibri"/>
                <w:i/>
              </w:rPr>
              <w:t xml:space="preserve"> </w:t>
            </w:r>
            <w:r w:rsidR="0014202A" w:rsidRPr="0014202A">
              <w:rPr>
                <w:rFonts w:ascii="Calibri" w:hAnsi="Calibri"/>
                <w:i/>
                <w:lang w:val="en-US"/>
              </w:rPr>
              <w:t>unipuncta</w:t>
            </w:r>
            <w:r w:rsidRPr="00360EB1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δεν</w:t>
            </w:r>
            <w:r w:rsidRPr="00360EB1">
              <w:rPr>
                <w:rFonts w:ascii="Calibri" w:hAnsi="Calibri"/>
              </w:rPr>
              <w:t xml:space="preserve"> </w:t>
            </w:r>
            <w:r w:rsidR="0068064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υπάρχει κανένα εγκεκριμένο σκεύασμα στην Ελλάδα. Ταυτόχρονα είναι αδύνατη η αντιμετώπιση τους με μη χημικές μεθόδους.</w:t>
            </w:r>
          </w:p>
        </w:tc>
      </w:tr>
    </w:tbl>
    <w:p w14:paraId="26A23CC7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390263FA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2BC244D0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41"/>
        <w:gridCol w:w="702"/>
        <w:gridCol w:w="7039"/>
      </w:tblGrid>
      <w:tr w:rsidR="00100296" w:rsidRPr="008F0C00" w14:paraId="77EBC231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B4FB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5E9DDB9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360EB1" w:rsidRPr="008F0C00" w14:paraId="25F3A1AC" w14:textId="77777777" w:rsidTr="00F9654B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85D6A6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887A17" w14:textId="77777777"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DC0B1C0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46FF416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60EB1" w:rsidRPr="008F0C00" w14:paraId="35F0256B" w14:textId="77777777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E075F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BD90B7" w14:textId="77777777"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865A813" w14:textId="77777777" w:rsidR="00360EB1" w:rsidRPr="008F0C00" w:rsidRDefault="00360EB1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EEDDACF" w14:textId="77777777" w:rsidR="00360EB1" w:rsidRPr="00D24423" w:rsidRDefault="00DC3917" w:rsidP="00F9654B">
            <w:pPr>
              <w:rPr>
                <w:rFonts w:ascii="Calibri" w:hAnsi="Calibri"/>
              </w:rPr>
            </w:pPr>
            <w:r w:rsidRPr="00D24423">
              <w:rPr>
                <w:rFonts w:ascii="Calibri" w:hAnsi="Calibri"/>
              </w:rPr>
              <w:t>Κιλκίς</w:t>
            </w:r>
          </w:p>
        </w:tc>
      </w:tr>
      <w:tr w:rsidR="00360EB1" w:rsidRPr="008F0C00" w14:paraId="2B35E10E" w14:textId="77777777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D85B34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2FB1DA" w14:textId="77777777"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3C701D6" w14:textId="77777777" w:rsidR="00360EB1" w:rsidRPr="008F0C00" w:rsidRDefault="00360EB1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49E6281" w14:textId="77777777" w:rsidR="00360EB1" w:rsidRPr="00D24423" w:rsidRDefault="00DC3917" w:rsidP="00F9654B">
            <w:pPr>
              <w:rPr>
                <w:rFonts w:ascii="Calibri" w:hAnsi="Calibri"/>
              </w:rPr>
            </w:pPr>
            <w:r w:rsidRPr="00D24423">
              <w:rPr>
                <w:rFonts w:ascii="Calibri" w:hAnsi="Calibri"/>
              </w:rPr>
              <w:t>Θεσσαλονίκης</w:t>
            </w:r>
          </w:p>
        </w:tc>
      </w:tr>
      <w:tr w:rsidR="00360EB1" w:rsidRPr="008F0C00" w14:paraId="65B5E43D" w14:textId="77777777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07A908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EC74AB" w14:textId="77777777"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F449904" w14:textId="77777777" w:rsidR="00360EB1" w:rsidRDefault="00D24423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5AF0093" w14:textId="77777777" w:rsidR="00360EB1" w:rsidRPr="00D24423" w:rsidRDefault="005C132A" w:rsidP="00F9654B">
            <w:pPr>
              <w:rPr>
                <w:rFonts w:ascii="Calibri" w:hAnsi="Calibri"/>
              </w:rPr>
            </w:pPr>
            <w:r w:rsidRPr="00D24423">
              <w:rPr>
                <w:rFonts w:ascii="Calibri" w:hAnsi="Calibri"/>
              </w:rPr>
              <w:t>Λάρισας</w:t>
            </w:r>
          </w:p>
        </w:tc>
      </w:tr>
      <w:tr w:rsidR="000609ED" w:rsidRPr="008F0C00" w14:paraId="3E4577BC" w14:textId="77777777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01D407" w14:textId="77777777" w:rsidR="000609ED" w:rsidRPr="008F0C00" w:rsidRDefault="000609ED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2FB82D" w14:textId="77777777" w:rsidR="000609ED" w:rsidRPr="008F0C00" w:rsidRDefault="000609ED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CB999EB" w14:textId="77777777" w:rsidR="000609ED" w:rsidRDefault="00D24423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752CB12" w14:textId="77777777" w:rsidR="000609ED" w:rsidRPr="00D24423" w:rsidRDefault="00D24423" w:rsidP="00F9654B">
            <w:pPr>
              <w:rPr>
                <w:rFonts w:ascii="Calibri" w:hAnsi="Calibri"/>
              </w:rPr>
            </w:pPr>
            <w:r w:rsidRPr="00D24423">
              <w:rPr>
                <w:rFonts w:ascii="Calibri" w:hAnsi="Calibri"/>
              </w:rPr>
              <w:t>Χαλκιδικής</w:t>
            </w:r>
          </w:p>
        </w:tc>
      </w:tr>
      <w:tr w:rsidR="00360EB1" w:rsidRPr="008F0C00" w14:paraId="36E789CA" w14:textId="77777777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0F4D6E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1A182E" w14:textId="77777777"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C1E5E6C" w14:textId="77777777" w:rsidR="00360EB1" w:rsidRDefault="00360EB1" w:rsidP="00F9654B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4193A89" w14:textId="77777777" w:rsidR="00360EB1" w:rsidRPr="00D24423" w:rsidRDefault="00360EB1" w:rsidP="00F9654B">
            <w:pPr>
              <w:rPr>
                <w:rFonts w:ascii="Calibri" w:hAnsi="Calibri"/>
              </w:rPr>
            </w:pPr>
          </w:p>
        </w:tc>
      </w:tr>
      <w:tr w:rsidR="00360EB1" w:rsidRPr="008F0C00" w14:paraId="7F14529F" w14:textId="77777777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9DD310" w14:textId="77777777"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B6EDFF" w14:textId="77777777"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4D519BE" w14:textId="77777777" w:rsidR="00360EB1" w:rsidRDefault="00360EB1" w:rsidP="00F9654B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E495A27" w14:textId="77777777" w:rsidR="00360EB1" w:rsidRDefault="00360EB1" w:rsidP="00F9654B">
            <w:pPr>
              <w:rPr>
                <w:rFonts w:ascii="Calibri" w:hAnsi="Calibri"/>
              </w:rPr>
            </w:pPr>
          </w:p>
        </w:tc>
      </w:tr>
    </w:tbl>
    <w:p w14:paraId="49B29067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14:paraId="625A95F5" w14:textId="77777777" w:rsidR="00AC7E98" w:rsidRDefault="00AC7E98" w:rsidP="00AC7E98">
      <w:pPr>
        <w:ind w:left="720"/>
      </w:pPr>
      <w:r>
        <w:rPr>
          <w:rFonts w:ascii="Calibri" w:hAnsi="Calibri"/>
          <w:i/>
        </w:rPr>
        <w:t>αμμές είναι απαραίτητο</w:t>
      </w:r>
      <w:r w:rsidRPr="005632A9">
        <w:rPr>
          <w:rFonts w:ascii="Calibri" w:hAnsi="Calibri"/>
        </w:rPr>
        <w:t>)</w:t>
      </w:r>
    </w:p>
    <w:sectPr w:rsidR="00AC7E98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37C6" w14:textId="77777777" w:rsidR="003F216F" w:rsidRDefault="003F216F">
      <w:r>
        <w:separator/>
      </w:r>
    </w:p>
  </w:endnote>
  <w:endnote w:type="continuationSeparator" w:id="0">
    <w:p w14:paraId="15353ABC" w14:textId="77777777" w:rsidR="003F216F" w:rsidRDefault="003F216F">
      <w:r>
        <w:continuationSeparator/>
      </w:r>
    </w:p>
  </w:endnote>
  <w:endnote w:type="continuationNotice" w:id="1">
    <w:p w14:paraId="421911D8" w14:textId="77777777" w:rsidR="003F216F" w:rsidRDefault="003F2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48F5" w14:textId="77777777" w:rsidR="00B924F3" w:rsidRDefault="00B92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B008" w14:textId="4B0F509C" w:rsidR="00360EB1" w:rsidRDefault="000B3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49829B" wp14:editId="4536315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607876832" name="MSIPCM52e14ebf8276ce89f073d130" descr="{&quot;HashCode&quot;:208298749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41D25" w14:textId="77777777" w:rsidR="00DC3917" w:rsidRPr="00DC3917" w:rsidRDefault="00DC3917" w:rsidP="00DC3917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9829B" id="_x0000_t202" coordsize="21600,21600" o:spt="202" path="m,l,21600r21600,l21600,xe">
              <v:stroke joinstyle="miter"/>
              <v:path gradientshapeok="t" o:connecttype="rect"/>
            </v:shapetype>
            <v:shape id="MSIPCM52e14ebf8276ce89f073d130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" o:allowincell="f" filled="f" stroked="f">
              <v:textbox inset=",0,,0">
                <w:txbxContent>
                  <w:p w14:paraId="36241D25" w14:textId="77777777" w:rsidR="00DC3917" w:rsidRPr="00DC3917" w:rsidRDefault="00DC3917" w:rsidP="00DC3917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C3AE" w14:textId="77777777" w:rsidR="00B924F3" w:rsidRDefault="00B92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6882" w14:textId="77777777" w:rsidR="003F216F" w:rsidRDefault="003F216F">
      <w:r>
        <w:separator/>
      </w:r>
    </w:p>
  </w:footnote>
  <w:footnote w:type="continuationSeparator" w:id="0">
    <w:p w14:paraId="358FF759" w14:textId="77777777" w:rsidR="003F216F" w:rsidRDefault="003F216F">
      <w:r>
        <w:continuationSeparator/>
      </w:r>
    </w:p>
  </w:footnote>
  <w:footnote w:type="continuationNotice" w:id="1">
    <w:p w14:paraId="72EA98E4" w14:textId="77777777" w:rsidR="003F216F" w:rsidRDefault="003F2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191D" w14:textId="77777777" w:rsidR="00B924F3" w:rsidRDefault="00B92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8E8E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7B73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47314">
    <w:abstractNumId w:val="0"/>
  </w:num>
  <w:num w:numId="2" w16cid:durableId="1527333188">
    <w:abstractNumId w:val="6"/>
  </w:num>
  <w:num w:numId="3" w16cid:durableId="578373080">
    <w:abstractNumId w:val="7"/>
  </w:num>
  <w:num w:numId="4" w16cid:durableId="551306473">
    <w:abstractNumId w:val="5"/>
  </w:num>
  <w:num w:numId="5" w16cid:durableId="1025863652">
    <w:abstractNumId w:val="2"/>
  </w:num>
  <w:num w:numId="6" w16cid:durableId="732044962">
    <w:abstractNumId w:val="1"/>
  </w:num>
  <w:num w:numId="7" w16cid:durableId="948003220">
    <w:abstractNumId w:val="4"/>
  </w:num>
  <w:num w:numId="8" w16cid:durableId="1111901168">
    <w:abstractNumId w:val="3"/>
  </w:num>
  <w:num w:numId="9" w16cid:durableId="546182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21278"/>
    <w:rsid w:val="000474F9"/>
    <w:rsid w:val="000503B7"/>
    <w:rsid w:val="00051FC7"/>
    <w:rsid w:val="00055EC3"/>
    <w:rsid w:val="000609ED"/>
    <w:rsid w:val="00071CC3"/>
    <w:rsid w:val="0007515E"/>
    <w:rsid w:val="000B27C7"/>
    <w:rsid w:val="000B3BE5"/>
    <w:rsid w:val="000B49C6"/>
    <w:rsid w:val="000B6980"/>
    <w:rsid w:val="000D3E6A"/>
    <w:rsid w:val="00100296"/>
    <w:rsid w:val="001323EC"/>
    <w:rsid w:val="0014202A"/>
    <w:rsid w:val="00150A9F"/>
    <w:rsid w:val="00155561"/>
    <w:rsid w:val="00197028"/>
    <w:rsid w:val="001A396C"/>
    <w:rsid w:val="001D2F3E"/>
    <w:rsid w:val="001D3CA0"/>
    <w:rsid w:val="001F0E82"/>
    <w:rsid w:val="001F1B01"/>
    <w:rsid w:val="00245CD8"/>
    <w:rsid w:val="00265ABF"/>
    <w:rsid w:val="00271A3C"/>
    <w:rsid w:val="00295CB2"/>
    <w:rsid w:val="002C6B60"/>
    <w:rsid w:val="002E1AFA"/>
    <w:rsid w:val="002F2966"/>
    <w:rsid w:val="00305164"/>
    <w:rsid w:val="003248D7"/>
    <w:rsid w:val="003433BD"/>
    <w:rsid w:val="00360EB1"/>
    <w:rsid w:val="0037203A"/>
    <w:rsid w:val="0039590A"/>
    <w:rsid w:val="003B2CC6"/>
    <w:rsid w:val="003D20B2"/>
    <w:rsid w:val="003F216F"/>
    <w:rsid w:val="003F6AF2"/>
    <w:rsid w:val="003F7044"/>
    <w:rsid w:val="00402E30"/>
    <w:rsid w:val="00435CDF"/>
    <w:rsid w:val="0047481A"/>
    <w:rsid w:val="004805BC"/>
    <w:rsid w:val="004C51F9"/>
    <w:rsid w:val="004D4B8D"/>
    <w:rsid w:val="004F4221"/>
    <w:rsid w:val="0050543B"/>
    <w:rsid w:val="00512E34"/>
    <w:rsid w:val="005274B7"/>
    <w:rsid w:val="0053026A"/>
    <w:rsid w:val="00532BC3"/>
    <w:rsid w:val="005632A9"/>
    <w:rsid w:val="005823F5"/>
    <w:rsid w:val="00592557"/>
    <w:rsid w:val="00592FC9"/>
    <w:rsid w:val="00596139"/>
    <w:rsid w:val="005A332A"/>
    <w:rsid w:val="005B0231"/>
    <w:rsid w:val="005C132A"/>
    <w:rsid w:val="005C2C47"/>
    <w:rsid w:val="005D5372"/>
    <w:rsid w:val="00614278"/>
    <w:rsid w:val="006359E4"/>
    <w:rsid w:val="006560D1"/>
    <w:rsid w:val="00673640"/>
    <w:rsid w:val="00680643"/>
    <w:rsid w:val="006A48AB"/>
    <w:rsid w:val="006B4A3E"/>
    <w:rsid w:val="006C1AF7"/>
    <w:rsid w:val="006D2F62"/>
    <w:rsid w:val="006D577A"/>
    <w:rsid w:val="006E37D7"/>
    <w:rsid w:val="006F1614"/>
    <w:rsid w:val="006F21F3"/>
    <w:rsid w:val="0071377E"/>
    <w:rsid w:val="00735102"/>
    <w:rsid w:val="00764DA0"/>
    <w:rsid w:val="007824D6"/>
    <w:rsid w:val="00795F1E"/>
    <w:rsid w:val="007A1F97"/>
    <w:rsid w:val="007B1319"/>
    <w:rsid w:val="007C5DBF"/>
    <w:rsid w:val="007E2E80"/>
    <w:rsid w:val="007F6DCB"/>
    <w:rsid w:val="007F775A"/>
    <w:rsid w:val="008166D8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96A3B"/>
    <w:rsid w:val="009D0B82"/>
    <w:rsid w:val="009D4AAB"/>
    <w:rsid w:val="009D795C"/>
    <w:rsid w:val="00A16E33"/>
    <w:rsid w:val="00A548A7"/>
    <w:rsid w:val="00AB5184"/>
    <w:rsid w:val="00AC7E98"/>
    <w:rsid w:val="00AD2BC6"/>
    <w:rsid w:val="00AD4FBC"/>
    <w:rsid w:val="00B212C6"/>
    <w:rsid w:val="00B22367"/>
    <w:rsid w:val="00B66698"/>
    <w:rsid w:val="00B924F3"/>
    <w:rsid w:val="00B93030"/>
    <w:rsid w:val="00BA7353"/>
    <w:rsid w:val="00BB3F47"/>
    <w:rsid w:val="00BF6B38"/>
    <w:rsid w:val="00C13B78"/>
    <w:rsid w:val="00C9158B"/>
    <w:rsid w:val="00CD680A"/>
    <w:rsid w:val="00CF320B"/>
    <w:rsid w:val="00D14A76"/>
    <w:rsid w:val="00D24423"/>
    <w:rsid w:val="00D4183B"/>
    <w:rsid w:val="00D646C4"/>
    <w:rsid w:val="00DC3917"/>
    <w:rsid w:val="00DD633B"/>
    <w:rsid w:val="00DD7EEC"/>
    <w:rsid w:val="00E13327"/>
    <w:rsid w:val="00E13BFB"/>
    <w:rsid w:val="00E15BD9"/>
    <w:rsid w:val="00E34B81"/>
    <w:rsid w:val="00E51713"/>
    <w:rsid w:val="00E81776"/>
    <w:rsid w:val="00E95135"/>
    <w:rsid w:val="00EC0505"/>
    <w:rsid w:val="00ED36FC"/>
    <w:rsid w:val="00ED3D8A"/>
    <w:rsid w:val="00EE15B2"/>
    <w:rsid w:val="00F024E1"/>
    <w:rsid w:val="00F034A6"/>
    <w:rsid w:val="00F20778"/>
    <w:rsid w:val="00F40390"/>
    <w:rsid w:val="00F771D1"/>
    <w:rsid w:val="00F855E0"/>
    <w:rsid w:val="00F867F1"/>
    <w:rsid w:val="00F95A8F"/>
    <w:rsid w:val="00F9654B"/>
    <w:rsid w:val="00FB6CB0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42EE9"/>
  <w15:docId w15:val="{0C936F48-1AED-4BA4-89E1-6DEBAFA0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530cf4-8573-4c29-a912-bbcdac835909}" enabled="1" method="Privilege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1931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2018-04-02T10:09:00Z</cp:lastPrinted>
  <dcterms:created xsi:type="dcterms:W3CDTF">2025-02-18T11:28:00Z</dcterms:created>
  <dcterms:modified xsi:type="dcterms:W3CDTF">2025-02-18T11:28:00Z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2022-03-21T09:13:30.1764308Z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fbf35262-1fb1-4e95-82e1-9311d270dfa9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2022-03-21T09:13:30.1764308Z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fbf35262-1fb1-4e95-82e1-9311d270dfa9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